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C69" w:rsidRDefault="00380025" w:rsidP="00982C69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873925" cy="1689211"/>
            <wp:effectExtent l="0" t="0" r="317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ia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3925" cy="168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C69" w:rsidRDefault="00982C69" w:rsidP="00982C69">
      <w:pPr>
        <w:jc w:val="center"/>
        <w:rPr>
          <w:b/>
          <w:color w:val="000000"/>
          <w:u w:val="single"/>
        </w:rPr>
      </w:pPr>
      <w:r w:rsidRPr="00982C69">
        <w:rPr>
          <w:b/>
          <w:color w:val="000000"/>
          <w:u w:val="single"/>
        </w:rPr>
        <w:t>Crisis Resource Information</w:t>
      </w:r>
    </w:p>
    <w:p w:rsidR="00C86E74" w:rsidRDefault="00C86E74" w:rsidP="00982C69">
      <w:pPr>
        <w:jc w:val="center"/>
        <w:rPr>
          <w:b/>
          <w:color w:val="000000"/>
          <w:u w:val="single"/>
        </w:rPr>
      </w:pPr>
    </w:p>
    <w:p w:rsidR="00C86E74" w:rsidRPr="00C86E74" w:rsidRDefault="00C86E74" w:rsidP="00982C69">
      <w:pPr>
        <w:jc w:val="center"/>
        <w:rPr>
          <w:b/>
          <w:color w:val="000000"/>
          <w:sz w:val="28"/>
          <w:szCs w:val="28"/>
        </w:rPr>
      </w:pPr>
      <w:r w:rsidRPr="00C86E74">
        <w:rPr>
          <w:b/>
          <w:color w:val="000000"/>
          <w:sz w:val="28"/>
          <w:szCs w:val="28"/>
        </w:rPr>
        <w:t>IF THIS IS A LIFE-THREATENING EMERGENCY, CALL 911.</w:t>
      </w:r>
    </w:p>
    <w:p w:rsidR="00982C69" w:rsidRDefault="00982C69" w:rsidP="00982C69">
      <w:pPr>
        <w:jc w:val="center"/>
        <w:rPr>
          <w:b/>
          <w:color w:val="000000"/>
          <w:u w:val="single"/>
        </w:rPr>
      </w:pPr>
      <w:bookmarkStart w:id="0" w:name="_GoBack"/>
      <w:bookmarkEnd w:id="0"/>
    </w:p>
    <w:p w:rsidR="00982C69" w:rsidRDefault="00982C69" w:rsidP="00982C69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Phone Lines</w:t>
      </w:r>
    </w:p>
    <w:p w:rsidR="00982C69" w:rsidRDefault="00982C69" w:rsidP="00982C69">
      <w:pPr>
        <w:rPr>
          <w:color w:val="000000"/>
        </w:rPr>
      </w:pPr>
      <w:r w:rsidRPr="00982C69">
        <w:rPr>
          <w:b/>
          <w:color w:val="000000"/>
        </w:rPr>
        <w:t>National Suicide Hotline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– Call 988 to be connected with the Suicide and Crisis Lifeline </w:t>
      </w:r>
      <w:r w:rsidR="00B910EB">
        <w:rPr>
          <w:color w:val="000000"/>
        </w:rPr>
        <w:t>24/7, 365 days a year.</w:t>
      </w:r>
    </w:p>
    <w:p w:rsidR="00B910EB" w:rsidRPr="00B910EB" w:rsidRDefault="00B910EB" w:rsidP="00982C69">
      <w:pPr>
        <w:rPr>
          <w:color w:val="000000"/>
        </w:rPr>
      </w:pPr>
      <w:r>
        <w:rPr>
          <w:b/>
          <w:color w:val="000000"/>
        </w:rPr>
        <w:t>Crisis Text Line</w:t>
      </w:r>
      <w:r>
        <w:rPr>
          <w:color w:val="000000"/>
        </w:rPr>
        <w:t xml:space="preserve"> – Text “</w:t>
      </w:r>
      <w:r w:rsidR="00C86E74">
        <w:rPr>
          <w:color w:val="000000"/>
        </w:rPr>
        <w:t>MN</w:t>
      </w:r>
      <w:r>
        <w:rPr>
          <w:color w:val="000000"/>
        </w:rPr>
        <w:t>” to 741741 to be connected to a volunteer crisis counselor 24/7, 365 days a year.</w:t>
      </w:r>
    </w:p>
    <w:p w:rsidR="00982C69" w:rsidRDefault="00982C69" w:rsidP="00982C69">
      <w:pPr>
        <w:rPr>
          <w:color w:val="000000"/>
        </w:rPr>
      </w:pPr>
      <w:proofErr w:type="gramStart"/>
      <w:r>
        <w:rPr>
          <w:b/>
          <w:color w:val="000000"/>
        </w:rPr>
        <w:t>United Way</w:t>
      </w:r>
      <w:r>
        <w:rPr>
          <w:color w:val="000000"/>
        </w:rPr>
        <w:t xml:space="preserve"> – Call 211 </w:t>
      </w:r>
      <w:r w:rsidR="00B910EB">
        <w:rPr>
          <w:color w:val="000000"/>
        </w:rPr>
        <w:t xml:space="preserve">or (651) 291-0211 </w:t>
      </w:r>
      <w:r>
        <w:rPr>
          <w:color w:val="000000"/>
        </w:rPr>
        <w:t>to speak with a resource navigator about services available to you in your area.</w:t>
      </w:r>
      <w:proofErr w:type="gramEnd"/>
    </w:p>
    <w:p w:rsidR="00982C69" w:rsidRPr="00982C69" w:rsidRDefault="00982C69" w:rsidP="00982C69">
      <w:pPr>
        <w:rPr>
          <w:color w:val="000000"/>
        </w:rPr>
      </w:pPr>
      <w:r>
        <w:rPr>
          <w:b/>
          <w:color w:val="000000"/>
        </w:rPr>
        <w:t xml:space="preserve">Minnesota </w:t>
      </w:r>
      <w:proofErr w:type="spellStart"/>
      <w:r>
        <w:rPr>
          <w:b/>
          <w:color w:val="000000"/>
        </w:rPr>
        <w:t>Warmline</w:t>
      </w:r>
      <w:proofErr w:type="spellEnd"/>
      <w:r>
        <w:rPr>
          <w:b/>
          <w:color w:val="000000"/>
        </w:rPr>
        <w:t xml:space="preserve"> </w:t>
      </w:r>
      <w:r>
        <w:rPr>
          <w:color w:val="000000"/>
        </w:rPr>
        <w:t xml:space="preserve">– Call </w:t>
      </w:r>
      <w:r w:rsidR="00B910EB">
        <w:rPr>
          <w:color w:val="000000"/>
        </w:rPr>
        <w:t xml:space="preserve">(651) </w:t>
      </w:r>
      <w:r>
        <w:rPr>
          <w:color w:val="000000"/>
        </w:rPr>
        <w:t>288-</w:t>
      </w:r>
      <w:r w:rsidRPr="00982C69">
        <w:rPr>
          <w:color w:val="000000"/>
        </w:rPr>
        <w:t>0400</w:t>
      </w:r>
      <w:r w:rsidR="00B910EB">
        <w:rPr>
          <w:color w:val="000000"/>
        </w:rPr>
        <w:t xml:space="preserve"> between 9 AM and 9 PM 7 days a week to be connected with one of Mental Health Minnesota’s peer support specialists.</w:t>
      </w:r>
    </w:p>
    <w:p w:rsidR="00982C69" w:rsidRPr="00B910EB" w:rsidRDefault="00B910EB" w:rsidP="00982C69">
      <w:pPr>
        <w:rPr>
          <w:color w:val="000000"/>
        </w:rPr>
      </w:pPr>
      <w:r>
        <w:rPr>
          <w:b/>
          <w:color w:val="000000"/>
        </w:rPr>
        <w:t xml:space="preserve">Peer Support Connection </w:t>
      </w:r>
      <w:proofErr w:type="spellStart"/>
      <w:r>
        <w:rPr>
          <w:b/>
          <w:color w:val="000000"/>
        </w:rPr>
        <w:t>Warmline</w:t>
      </w:r>
      <w:proofErr w:type="spellEnd"/>
      <w:r>
        <w:rPr>
          <w:b/>
          <w:color w:val="000000"/>
        </w:rPr>
        <w:t xml:space="preserve"> of Minnesota </w:t>
      </w:r>
      <w:r>
        <w:rPr>
          <w:color w:val="000000"/>
        </w:rPr>
        <w:t>– Call (844) 739-6369 between 9 PM and 5 AM 7 days a week to be connected with a Wellness in the Woods peer support specialist.</w:t>
      </w:r>
    </w:p>
    <w:p w:rsidR="00982C69" w:rsidRDefault="00982C69" w:rsidP="00982C69">
      <w:pPr>
        <w:rPr>
          <w:b/>
          <w:color w:val="000000"/>
          <w:u w:val="single"/>
        </w:rPr>
      </w:pPr>
    </w:p>
    <w:p w:rsidR="00982C69" w:rsidRDefault="00982C69" w:rsidP="00982C69">
      <w:pPr>
        <w:rPr>
          <w:color w:val="000000"/>
        </w:rPr>
      </w:pPr>
      <w:r>
        <w:rPr>
          <w:b/>
          <w:color w:val="000000"/>
          <w:u w:val="single"/>
        </w:rPr>
        <w:t>Anoka County</w:t>
      </w:r>
    </w:p>
    <w:p w:rsidR="00982C69" w:rsidRPr="00B910EB" w:rsidRDefault="00B910EB" w:rsidP="00982C69">
      <w:pPr>
        <w:rPr>
          <w:color w:val="000000"/>
        </w:rPr>
      </w:pPr>
      <w:r>
        <w:rPr>
          <w:b/>
          <w:color w:val="000000"/>
        </w:rPr>
        <w:t>Mobile Crisis Team</w:t>
      </w:r>
      <w:r>
        <w:rPr>
          <w:color w:val="000000"/>
        </w:rPr>
        <w:t xml:space="preserve"> – (763) 755-3801</w:t>
      </w:r>
    </w:p>
    <w:p w:rsidR="00982C69" w:rsidRDefault="00B910EB" w:rsidP="00982C69">
      <w:pPr>
        <w:rPr>
          <w:color w:val="000000"/>
        </w:rPr>
      </w:pPr>
      <w:r>
        <w:rPr>
          <w:b/>
          <w:color w:val="000000"/>
        </w:rPr>
        <w:t xml:space="preserve">Children’s Mental Health Line </w:t>
      </w:r>
      <w:r>
        <w:rPr>
          <w:color w:val="000000"/>
        </w:rPr>
        <w:t xml:space="preserve">– (763) </w:t>
      </w:r>
      <w:r w:rsidRPr="00B910EB">
        <w:rPr>
          <w:color w:val="000000"/>
        </w:rPr>
        <w:t>324-1430</w:t>
      </w:r>
    </w:p>
    <w:p w:rsidR="00B910EB" w:rsidRPr="00B910EB" w:rsidRDefault="00B910EB" w:rsidP="00982C69">
      <w:pPr>
        <w:rPr>
          <w:color w:val="000000"/>
        </w:rPr>
      </w:pPr>
    </w:p>
    <w:p w:rsidR="00982C69" w:rsidRDefault="00982C69" w:rsidP="00982C69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Hennepin County</w:t>
      </w:r>
    </w:p>
    <w:p w:rsidR="00982C69" w:rsidRPr="00B910EB" w:rsidRDefault="00B910EB" w:rsidP="00982C69">
      <w:pPr>
        <w:rPr>
          <w:color w:val="000000"/>
        </w:rPr>
      </w:pPr>
      <w:r>
        <w:rPr>
          <w:b/>
          <w:color w:val="000000"/>
        </w:rPr>
        <w:t xml:space="preserve">Community Outreach for Psychiatric Emergencies (Mobile Crisis Team) </w:t>
      </w:r>
      <w:r>
        <w:rPr>
          <w:color w:val="000000"/>
        </w:rPr>
        <w:t>– (612) 596-1223</w:t>
      </w:r>
    </w:p>
    <w:p w:rsidR="00B910EB" w:rsidRDefault="00C86E74" w:rsidP="00982C69">
      <w:pPr>
        <w:rPr>
          <w:color w:val="000000"/>
        </w:rPr>
      </w:pPr>
      <w:r>
        <w:rPr>
          <w:b/>
          <w:color w:val="000000"/>
        </w:rPr>
        <w:t xml:space="preserve">Child Crisis Services </w:t>
      </w:r>
      <w:r>
        <w:rPr>
          <w:color w:val="000000"/>
        </w:rPr>
        <w:t>– (612) 348-2233</w:t>
      </w:r>
    </w:p>
    <w:p w:rsidR="00C86E74" w:rsidRDefault="00C86E74" w:rsidP="00982C69">
      <w:pPr>
        <w:rPr>
          <w:color w:val="000000"/>
        </w:rPr>
      </w:pPr>
    </w:p>
    <w:p w:rsidR="00C86E74" w:rsidRDefault="00C86E74" w:rsidP="00982C69">
      <w:pPr>
        <w:rPr>
          <w:color w:val="000000"/>
        </w:rPr>
      </w:pPr>
      <w:r>
        <w:rPr>
          <w:b/>
          <w:color w:val="000000"/>
          <w:u w:val="single"/>
        </w:rPr>
        <w:t>Ramsey County</w:t>
      </w:r>
    </w:p>
    <w:p w:rsidR="00C86E74" w:rsidRDefault="00C86E74" w:rsidP="00982C69">
      <w:pPr>
        <w:rPr>
          <w:color w:val="000000"/>
        </w:rPr>
      </w:pPr>
      <w:r>
        <w:rPr>
          <w:b/>
          <w:color w:val="000000"/>
        </w:rPr>
        <w:t xml:space="preserve">Adult Mental Health Urgent Care </w:t>
      </w:r>
      <w:r>
        <w:rPr>
          <w:color w:val="000000"/>
        </w:rPr>
        <w:t>– (651) 266-7900</w:t>
      </w:r>
    </w:p>
    <w:p w:rsidR="00C86E74" w:rsidRPr="00C86E74" w:rsidRDefault="00C86E74" w:rsidP="00982C69">
      <w:pPr>
        <w:rPr>
          <w:color w:val="000000"/>
        </w:rPr>
      </w:pPr>
      <w:r>
        <w:rPr>
          <w:b/>
          <w:color w:val="000000"/>
        </w:rPr>
        <w:t xml:space="preserve">Children’s Crisis Response </w:t>
      </w:r>
      <w:r>
        <w:rPr>
          <w:color w:val="000000"/>
        </w:rPr>
        <w:t>– (651) 266-7878</w:t>
      </w:r>
    </w:p>
    <w:p w:rsidR="00B910EB" w:rsidRDefault="00B910EB" w:rsidP="00982C69">
      <w:pPr>
        <w:rPr>
          <w:b/>
          <w:color w:val="000000"/>
          <w:u w:val="single"/>
        </w:rPr>
      </w:pPr>
    </w:p>
    <w:p w:rsidR="00982C69" w:rsidRDefault="00B910EB" w:rsidP="00982C69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Community</w:t>
      </w:r>
      <w:r w:rsidR="00982C69">
        <w:rPr>
          <w:b/>
          <w:color w:val="000000"/>
          <w:u w:val="single"/>
        </w:rPr>
        <w:t xml:space="preserve"> Mental Health Resources</w:t>
      </w:r>
    </w:p>
    <w:p w:rsidR="00C86E74" w:rsidRPr="00C86E74" w:rsidRDefault="00C86E74" w:rsidP="00982C69">
      <w:pPr>
        <w:rPr>
          <w:color w:val="000000"/>
        </w:rPr>
      </w:pPr>
      <w:proofErr w:type="gramStart"/>
      <w:r>
        <w:rPr>
          <w:b/>
          <w:color w:val="000000"/>
        </w:rPr>
        <w:t xml:space="preserve">Walk-In Counseling Center </w:t>
      </w:r>
      <w:r>
        <w:rPr>
          <w:color w:val="000000"/>
        </w:rPr>
        <w:t>– Free drop-in counseling with virtual, phone, and in-person options.</w:t>
      </w:r>
      <w:proofErr w:type="gramEnd"/>
      <w:r>
        <w:rPr>
          <w:color w:val="000000"/>
        </w:rPr>
        <w:t xml:space="preserve"> In-person services offered from 1-3 PM on Mondays, Wednesdays, and Fridays. Virtual services offered 1-3 PM on Mondays, Wednesdays, and Fridays and 5:30-7:30 PM on Monday-Thursday. See walkin.org for Zoom links and phone numbers.</w:t>
      </w:r>
    </w:p>
    <w:p w:rsidR="00C86E74" w:rsidRPr="00C86E74" w:rsidRDefault="00C86E74" w:rsidP="00982C69">
      <w:pPr>
        <w:rPr>
          <w:color w:val="000000"/>
        </w:rPr>
      </w:pPr>
      <w:r>
        <w:rPr>
          <w:b/>
          <w:color w:val="000000"/>
        </w:rPr>
        <w:t xml:space="preserve">People, Inc. Crisis Beds </w:t>
      </w:r>
      <w:r>
        <w:rPr>
          <w:color w:val="000000"/>
        </w:rPr>
        <w:t xml:space="preserve">– Call (651) </w:t>
      </w:r>
      <w:r w:rsidRPr="00C86E74">
        <w:rPr>
          <w:color w:val="000000"/>
        </w:rPr>
        <w:t>774-0011</w:t>
      </w:r>
      <w:r>
        <w:rPr>
          <w:color w:val="000000"/>
        </w:rPr>
        <w:t xml:space="preserve">, ext. 2 to be connected to </w:t>
      </w:r>
      <w:r w:rsidR="000D18CD">
        <w:rPr>
          <w:color w:val="000000"/>
        </w:rPr>
        <w:t xml:space="preserve">People, Inc.’s </w:t>
      </w:r>
      <w:r>
        <w:rPr>
          <w:color w:val="000000"/>
        </w:rPr>
        <w:t xml:space="preserve">Adult Residential Crisis Services. Locations include Nancy Page Residence in Minneapolis, Diane </w:t>
      </w:r>
      <w:r w:rsidR="00170CC3">
        <w:rPr>
          <w:color w:val="000000"/>
        </w:rPr>
        <w:t xml:space="preserve">Ahrens in St. Paul, and Steiner </w:t>
      </w:r>
      <w:proofErr w:type="spellStart"/>
      <w:r>
        <w:rPr>
          <w:color w:val="000000"/>
        </w:rPr>
        <w:t>Kelting</w:t>
      </w:r>
      <w:proofErr w:type="spellEnd"/>
      <w:r>
        <w:rPr>
          <w:color w:val="000000"/>
        </w:rPr>
        <w:t xml:space="preserve"> in Chaska.</w:t>
      </w:r>
    </w:p>
    <w:sectPr w:rsidR="00C86E74" w:rsidRPr="00C86E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C69"/>
    <w:rsid w:val="00002750"/>
    <w:rsid w:val="0001509E"/>
    <w:rsid w:val="00023C1E"/>
    <w:rsid w:val="0003689D"/>
    <w:rsid w:val="00047906"/>
    <w:rsid w:val="00055428"/>
    <w:rsid w:val="000D117E"/>
    <w:rsid w:val="000D18CD"/>
    <w:rsid w:val="000E333A"/>
    <w:rsid w:val="00170CC3"/>
    <w:rsid w:val="00184AF9"/>
    <w:rsid w:val="00184EF5"/>
    <w:rsid w:val="001A299D"/>
    <w:rsid w:val="00225EA5"/>
    <w:rsid w:val="0025627C"/>
    <w:rsid w:val="00260464"/>
    <w:rsid w:val="002A4C84"/>
    <w:rsid w:val="002D246A"/>
    <w:rsid w:val="002F1992"/>
    <w:rsid w:val="002F3151"/>
    <w:rsid w:val="00323610"/>
    <w:rsid w:val="00357809"/>
    <w:rsid w:val="00380025"/>
    <w:rsid w:val="003E16A1"/>
    <w:rsid w:val="003E4DA2"/>
    <w:rsid w:val="00410AC9"/>
    <w:rsid w:val="00441243"/>
    <w:rsid w:val="00447197"/>
    <w:rsid w:val="00467562"/>
    <w:rsid w:val="00484088"/>
    <w:rsid w:val="004934BD"/>
    <w:rsid w:val="004A0EBD"/>
    <w:rsid w:val="004A48FB"/>
    <w:rsid w:val="004C2CC1"/>
    <w:rsid w:val="004E3947"/>
    <w:rsid w:val="004F439E"/>
    <w:rsid w:val="005130F0"/>
    <w:rsid w:val="005854E3"/>
    <w:rsid w:val="00585586"/>
    <w:rsid w:val="00595309"/>
    <w:rsid w:val="005A0A65"/>
    <w:rsid w:val="005B53EA"/>
    <w:rsid w:val="005D38D5"/>
    <w:rsid w:val="005E40D0"/>
    <w:rsid w:val="005F71E0"/>
    <w:rsid w:val="006B051B"/>
    <w:rsid w:val="006F5277"/>
    <w:rsid w:val="0073680B"/>
    <w:rsid w:val="007B12C7"/>
    <w:rsid w:val="007B7A9F"/>
    <w:rsid w:val="007D2E25"/>
    <w:rsid w:val="007F553E"/>
    <w:rsid w:val="008009B1"/>
    <w:rsid w:val="0080752C"/>
    <w:rsid w:val="008209CC"/>
    <w:rsid w:val="008344E4"/>
    <w:rsid w:val="00850B9A"/>
    <w:rsid w:val="00856647"/>
    <w:rsid w:val="00864EF4"/>
    <w:rsid w:val="00982C69"/>
    <w:rsid w:val="00984632"/>
    <w:rsid w:val="00991CC6"/>
    <w:rsid w:val="009B443E"/>
    <w:rsid w:val="009D6621"/>
    <w:rsid w:val="009E1014"/>
    <w:rsid w:val="00A161A6"/>
    <w:rsid w:val="00A252E9"/>
    <w:rsid w:val="00A279E9"/>
    <w:rsid w:val="00A509E5"/>
    <w:rsid w:val="00AB2246"/>
    <w:rsid w:val="00AD647B"/>
    <w:rsid w:val="00AF084E"/>
    <w:rsid w:val="00B22C60"/>
    <w:rsid w:val="00B411D9"/>
    <w:rsid w:val="00B6043C"/>
    <w:rsid w:val="00B70182"/>
    <w:rsid w:val="00B910EB"/>
    <w:rsid w:val="00B97279"/>
    <w:rsid w:val="00B97D64"/>
    <w:rsid w:val="00BB5D3C"/>
    <w:rsid w:val="00BC24A8"/>
    <w:rsid w:val="00BD7E00"/>
    <w:rsid w:val="00BF2A7F"/>
    <w:rsid w:val="00BF7073"/>
    <w:rsid w:val="00C4237B"/>
    <w:rsid w:val="00C71A41"/>
    <w:rsid w:val="00C86E74"/>
    <w:rsid w:val="00CB01E6"/>
    <w:rsid w:val="00CC2BE7"/>
    <w:rsid w:val="00D06CC9"/>
    <w:rsid w:val="00D33C4A"/>
    <w:rsid w:val="00D65054"/>
    <w:rsid w:val="00D85CBE"/>
    <w:rsid w:val="00DB142D"/>
    <w:rsid w:val="00DF33F3"/>
    <w:rsid w:val="00DF4A91"/>
    <w:rsid w:val="00E026AB"/>
    <w:rsid w:val="00EA470C"/>
    <w:rsid w:val="00EB4ECF"/>
    <w:rsid w:val="00ED77ED"/>
    <w:rsid w:val="00F02A62"/>
    <w:rsid w:val="00F85197"/>
    <w:rsid w:val="00FB501C"/>
    <w:rsid w:val="00FB6665"/>
    <w:rsid w:val="00FC6B4B"/>
    <w:rsid w:val="00FC708C"/>
    <w:rsid w:val="00FD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6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982C6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02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6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982C6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0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Affiliated Counseling Center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 User</dc:creator>
  <cp:lastModifiedBy>Guest User</cp:lastModifiedBy>
  <cp:revision>2</cp:revision>
  <cp:lastPrinted>2023-03-13T19:14:00Z</cp:lastPrinted>
  <dcterms:created xsi:type="dcterms:W3CDTF">2023-06-05T21:03:00Z</dcterms:created>
  <dcterms:modified xsi:type="dcterms:W3CDTF">2023-06-05T21:03:00Z</dcterms:modified>
</cp:coreProperties>
</file>